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【新年穿越之旅】杭州宋城、赏全新演艺秀一日游行程单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gn1592977516BP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杭州宋城</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★相约宋城，看一生必看的演出、赏全新演艺秀、让身心得到一次彻底的放松！
                <w:br/>
                ★观看世界三大名秀之一《宋城千古情》大型歌舞表演，感受“给我一天，还你千年”！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★出行客人须携带本人有效身份证原件+健康绿码+佩戴口罩出行！如出现发热、咳嗽、呼吸急促等症状的，且健康码为红码或黄码的，禁止出行！敬请谅解！</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各集散地--杭州宋城--各集散地
                <w:br/>
              </w:t>
            </w:r>
          </w:p>
          <w:p>
            <w:pPr>
              <w:pStyle w:val="indent"/>
            </w:pPr>
            <w:r>
              <w:rPr>
                <w:rFonts w:ascii="微软雅黑" w:hAnsi="微软雅黑" w:eastAsia="微软雅黑" w:cs="微软雅黑"/>
                <w:color w:val="000000"/>
                <w:sz w:val="20"/>
                <w:szCs w:val="20"/>
              </w:rPr>
              <w:t xml:space="preserve">
                各集散地集合出发赴杭州（车程时间约1.5小时），抵达后游览【宋城景区】（门票挂牌320元含表演，游览时间不少于4小时）：游杭州宋城，看大型歌舞《宋城千古情》，玩转《锅庄》 《快闪》 《抛绣球》等互动秀，体验聊斋惊魂鬼屋、清明上河图电影馆等高科技项目，免费赠送全新演艺秀《花想容》《喀秋莎》《大地震》《映山红》《幻影》（以当天实际演出节目单为准）。宋城是杭州反映两宋文化内涵的第一个主题公园；《宋城千古情》表演是杭州宋城景区的灵魂，用先进的声光电科技手段和舞台机械，以出其不意的呈现方式演绎了良渚古人的艰辛、宋皇宫的辉煌、岳家军的惨烈、梁祝和白蛇许仙的千古绝唱，把丝绸、茶叶和烟雨江南表现得淋漓尽致，带给观众视觉冲击和心灵震撼。下午15:30左右集合，乘车返回各集散中心，结束游程！
                <w:br/>
                交通：旅游车
                <w:br/>
                景点：杭州宋城景区
                <w:br/>
                购物点：无
                <w:br/>
                自费项：无
                <w:br/>
                到达城市：杭州宋城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柯桥科技中心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1、交通：往返旅游车（一人一座，根据实际报名人数决定所用车辆类型）
                <w:br/>
                2、门票：以上景点首道门票 (含《宋城千古情》表演，观看演出时间以实际预约为准)
                <w:br/>
                <w:br/>
                3、导游：全程导游服务
                <w:br/>
                儿童报价：
                <w:br/>
                1）只占车位，导游服务，其余费用自理 
                <w:br/>
                 2）儿童门票：宋城：1.2米以下免票，1.2-1.5米半票155元，1.5米以上全票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餐费、旅游意外险及个人消费等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16人以上成团，如未成团提前三天通知，敬请谅解！集合标志:“假日风”导游旗。 ★出行客人须携带本人有效身份证原件+健康绿码+佩戴口罩出行！如出现发热、咳嗽、呼吸急促等症状的，且健康码为红码或黄码的，禁止出行！敬请谅解！</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以上景点门票为套票价格，若放弃个别景点不退款；此为散客打包组合特价，老年证、军官证、残疾证等优惠证件均不再享受优惠；以上标注的门票为景区挂牌价，若自动放弃或不可抗力产生退票，按旅行社团队折扣价退款。
                <w:br/>
                2.宾馆住宿需登记身份证，请每位游客务必携带好本人身份证原件。
                <w:br/>
                3.请仔细阅读《出团通知书》，如有疑问请咨询报名旅行社，出游当天必须此单所规定的时间、地点、座位乘车。报名时所提供的移动电话请保持畅通，以便导游出团前一天再次通知客人出行事宜。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5.我社所用车辆均为空调车，所有座位价格一致，不存在座位次序先后的差别问题，届时将有权视游客人数多少决定所用车辆类型。
                <w:br/>
                6.团队住宿按床位分房，故有可能出现拼房现象，如客人不愿意或拼房不成功，则需补足单房差。
                <w:br/>
                7.若70岁以上老人报名参团必须身体健康，同时须有家属（70岁以下）陪同。75岁以上和有高血压、脑淤血等突发性疾病病史的老年朋友不建议参团旅游。
                <w:br/>
                8.以上标注游览时间为常规游览时间,行程中因不可抗力或不可归责乙方的意外情况(天气变化、道路堵塞、政府交通管制、公共交通工具延误取消等)导致无法按约定的旅游线路按时实施的，本社积极协助，但不承担责任。
                <w:br/>
                9.以上行程为散客拼团模式，因团队的特殊性，在景区游览时间或上车候客时间允许导游有10-15分钟范围内的浮动，期间如有适当的等车等人现象发生敬请游客谅解，我社将尽最大努力调整解决、不承担相应责任。
                <w:br/>
                10.请记好导游的联系方式及车牌号，以备不时之需；
                <w:br/>
                11.赠送项目因游客自愿放弃或行程时间不够等不可归责于旅行社的意外情况（天气变化、道路堵塞、政府交通管制等），导致无法按约定的旅游线路按时实施的以及不可抗力因素不能成行，旅行社不予退还相关门票等费用。
                <w:br/>
                12.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br/>
                旅游期间对行程、接待和服务标准有疑义的，请在当地及时提出或联系报名社，我们将尽量调解，全力解决；旅游行程结束前，请如实填写《游客满意度调查表》,出现服务纠纷时，我们将以此作为重要凭证。
                <w:br/>
                注：此行程表仅供参考，如与最终签订的旅游合同冲突，以最终签订旅游合同的行程为准！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本社提醒您：安全出行 文明旅游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2024-05-02T17:48:49+08:00</dcterms:created>
  <dcterms:modified xsi:type="dcterms:W3CDTF">2024-05-02T17:48:49+08:00</dcterms:modified>
</cp:coreProperties>
</file>

<file path=docProps/custom.xml><?xml version="1.0" encoding="utf-8"?>
<Properties xmlns="http://schemas.openxmlformats.org/officeDocument/2006/custom-properties" xmlns:vt="http://schemas.openxmlformats.org/officeDocument/2006/docPropsVTypes"/>
</file>